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76" w:rsidRPr="00451C76" w:rsidRDefault="00451C76" w:rsidP="00286DF4">
      <w:pPr>
        <w:spacing w:line="400" w:lineRule="exact"/>
        <w:jc w:val="center"/>
        <w:rPr>
          <w:rFonts w:ascii="HG丸ｺﾞｼｯｸM-PRO" w:eastAsia="HG丸ｺﾞｼｯｸM-PRO" w:hAnsi="HG丸ｺﾞｼｯｸM-PRO"/>
          <w:color w:val="FF0000"/>
          <w:sz w:val="28"/>
        </w:rPr>
      </w:pPr>
      <w:r w:rsidRPr="00451C76">
        <w:rPr>
          <w:rFonts w:ascii="HG丸ｺﾞｼｯｸM-PRO" w:eastAsia="HG丸ｺﾞｼｯｸM-PRO" w:hAnsi="HG丸ｺﾞｼｯｸM-PRO" w:hint="eastAsia"/>
          <w:color w:val="FF0000"/>
          <w:sz w:val="28"/>
        </w:rPr>
        <w:t>『日本ソフトボール協会創立７０周年記念</w:t>
      </w:r>
      <w:r w:rsidR="00B05DEC">
        <w:rPr>
          <w:rFonts w:ascii="HG丸ｺﾞｼｯｸM-PRO" w:eastAsia="HG丸ｺﾞｼｯｸM-PRO" w:hAnsi="HG丸ｺﾞｼｯｸM-PRO" w:hint="eastAsia"/>
          <w:color w:val="FF0000"/>
          <w:sz w:val="28"/>
        </w:rPr>
        <w:t>大会</w:t>
      </w:r>
      <w:r w:rsidRPr="00451C76">
        <w:rPr>
          <w:rFonts w:ascii="HG丸ｺﾞｼｯｸM-PRO" w:eastAsia="HG丸ｺﾞｼｯｸM-PRO" w:hAnsi="HG丸ｺﾞｼｯｸM-PRO" w:hint="eastAsia"/>
          <w:color w:val="FF0000"/>
          <w:sz w:val="28"/>
        </w:rPr>
        <w:t>』</w:t>
      </w:r>
    </w:p>
    <w:p w:rsidR="00286DF4" w:rsidRDefault="00286DF4" w:rsidP="00286DF4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『鷹栖町町制</w:t>
      </w:r>
      <w:r w:rsidR="00636DAF">
        <w:rPr>
          <w:rFonts w:ascii="HG丸ｺﾞｼｯｸM-PRO" w:eastAsia="HG丸ｺﾞｼｯｸM-PRO" w:hAnsi="HG丸ｺﾞｼｯｸM-PRO" w:hint="eastAsia"/>
          <w:sz w:val="28"/>
        </w:rPr>
        <w:t>５０</w:t>
      </w:r>
      <w:r>
        <w:rPr>
          <w:rFonts w:ascii="HG丸ｺﾞｼｯｸM-PRO" w:eastAsia="HG丸ｺﾞｼｯｸM-PRO" w:hAnsi="HG丸ｺﾞｼｯｸM-PRO" w:hint="eastAsia"/>
          <w:sz w:val="28"/>
        </w:rPr>
        <w:t>周年記念』</w:t>
      </w:r>
    </w:p>
    <w:p w:rsidR="00F3509E" w:rsidRPr="00750C74" w:rsidRDefault="00286DF4" w:rsidP="00286DF4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令和元</w:t>
      </w:r>
      <w:r w:rsidR="00BA78D1" w:rsidRPr="00750C74">
        <w:rPr>
          <w:rFonts w:ascii="HG丸ｺﾞｼｯｸM-PRO" w:eastAsia="HG丸ｺﾞｼｯｸM-PRO" w:hAnsi="HG丸ｺﾞｼｯｸM-PRO" w:hint="eastAsia"/>
          <w:sz w:val="28"/>
        </w:rPr>
        <w:t>年度</w:t>
      </w:r>
      <w:r w:rsidR="00F3509E" w:rsidRPr="00750C74">
        <w:rPr>
          <w:rFonts w:ascii="HG丸ｺﾞｼｯｸM-PRO" w:eastAsia="HG丸ｺﾞｼｯｸM-PRO" w:hAnsi="HG丸ｺﾞｼｯｸM-PRO" w:hint="eastAsia"/>
          <w:sz w:val="28"/>
        </w:rPr>
        <w:t>第</w:t>
      </w:r>
      <w:r w:rsidR="00FA72AB">
        <w:rPr>
          <w:rFonts w:ascii="HG丸ｺﾞｼｯｸM-PRO" w:eastAsia="HG丸ｺﾞｼｯｸM-PRO" w:hAnsi="HG丸ｺﾞｼｯｸM-PRO" w:hint="eastAsia"/>
          <w:sz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</w:rPr>
        <w:t>４</w:t>
      </w:r>
      <w:r w:rsidR="00F3509E" w:rsidRPr="00750C74">
        <w:rPr>
          <w:rFonts w:ascii="HG丸ｺﾞｼｯｸM-PRO" w:eastAsia="HG丸ｺﾞｼｯｸM-PRO" w:hAnsi="HG丸ｺﾞｼｯｸM-PRO" w:hint="eastAsia"/>
          <w:sz w:val="28"/>
        </w:rPr>
        <w:t>回国民体育大会北海道ブロック予選会</w:t>
      </w:r>
    </w:p>
    <w:p w:rsidR="00F3509E" w:rsidRPr="00750C74" w:rsidRDefault="00F3509E" w:rsidP="00286DF4">
      <w:pPr>
        <w:spacing w:line="400" w:lineRule="exact"/>
        <w:jc w:val="center"/>
        <w:rPr>
          <w:rFonts w:ascii="HG丸ｺﾞｼｯｸM-PRO" w:eastAsia="HG丸ｺﾞｼｯｸM-PRO" w:hAnsi="HG丸ｺﾞｼｯｸM-PRO"/>
        </w:rPr>
      </w:pPr>
      <w:r w:rsidRPr="00750C74">
        <w:rPr>
          <w:rFonts w:ascii="HG丸ｺﾞｼｯｸM-PRO" w:eastAsia="HG丸ｺﾞｼｯｸM-PRO" w:hAnsi="HG丸ｺﾞｼｯｸM-PRO" w:hint="eastAsia"/>
          <w:sz w:val="28"/>
        </w:rPr>
        <w:t>兼北海道体育大会ソフトボール競技開催要項</w:t>
      </w:r>
    </w:p>
    <w:p w:rsidR="00F3509E" w:rsidRPr="00750C74" w:rsidRDefault="00F3509E">
      <w:pPr>
        <w:spacing w:line="280" w:lineRule="exact"/>
        <w:jc w:val="center"/>
        <w:rPr>
          <w:rFonts w:ascii="HG丸ｺﾞｼｯｸM-PRO" w:eastAsia="HG丸ｺﾞｼｯｸM-PRO" w:hAnsi="HG丸ｺﾞｼｯｸM-PRO"/>
          <w:sz w:val="16"/>
        </w:rPr>
      </w:pPr>
      <w:r w:rsidRPr="00750C74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543"/>
        </w:rPr>
        <w:t>主　　催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B627C">
        <w:rPr>
          <w:rFonts w:ascii="HG丸ｺﾞｼｯｸM-PRO" w:eastAsia="HG丸ｺﾞｼｯｸM-PRO" w:hAnsi="HG丸ｺﾞｼｯｸM-PRO" w:hint="eastAsia"/>
          <w:sz w:val="22"/>
          <w:szCs w:val="22"/>
        </w:rPr>
        <w:t>公益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財団法人日本</w:t>
      </w:r>
      <w:r w:rsidR="001C7FD7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協会、</w:t>
      </w:r>
      <w:r w:rsidR="008B627C">
        <w:rPr>
          <w:rFonts w:ascii="HG丸ｺﾞｼｯｸM-PRO" w:eastAsia="HG丸ｺﾞｼｯｸM-PRO" w:hAnsi="HG丸ｺﾞｼｯｸM-PRO" w:hint="eastAsia"/>
          <w:sz w:val="22"/>
          <w:szCs w:val="22"/>
        </w:rPr>
        <w:t>公益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財団法人北海道体育協会</w:t>
      </w:r>
    </w:p>
    <w:p w:rsidR="00F3509E" w:rsidRPr="008B627C" w:rsidRDefault="00F3509E" w:rsidP="002E5841">
      <w:pPr>
        <w:spacing w:line="24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542"/>
        </w:rPr>
        <w:t>主　　管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北海道ソフトボール協会</w:t>
      </w:r>
      <w:r w:rsidR="002E584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旭川地区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ソフトボール協会</w:t>
      </w:r>
    </w:p>
    <w:p w:rsidR="008E2DD4" w:rsidRDefault="00F3509E" w:rsidP="00090F18">
      <w:pPr>
        <w:pStyle w:val="3"/>
        <w:spacing w:line="240" w:lineRule="exact"/>
        <w:ind w:left="1540" w:hanging="15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３　</w:t>
      </w:r>
      <w:r w:rsidRPr="00451C76">
        <w:rPr>
          <w:rFonts w:ascii="HG丸ｺﾞｼｯｸM-PRO" w:eastAsia="HG丸ｺﾞｼｯｸM-PRO" w:hAnsi="HG丸ｺﾞｼｯｸM-PRO" w:hint="eastAsia"/>
          <w:color w:val="000000"/>
          <w:kern w:val="0"/>
          <w:sz w:val="22"/>
          <w:szCs w:val="22"/>
          <w:fitText w:val="880" w:id="619329541"/>
        </w:rPr>
        <w:t>後　　援</w:t>
      </w:r>
      <w:r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="00090F1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スポーツ庁</w:t>
      </w:r>
      <w:r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、北海道、</w:t>
      </w:r>
      <w:r w:rsidR="00286DF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鷹栖町</w:t>
      </w:r>
      <w:r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</w:t>
      </w:r>
      <w:r w:rsidR="00286DF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鷹栖町</w:t>
      </w:r>
      <w:r w:rsidR="00BA78D1"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教育委員会</w:t>
      </w:r>
      <w:r w:rsidR="00090F1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</w:t>
      </w:r>
      <w:r w:rsidR="00286DF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鷹栖町体育協会</w:t>
      </w:r>
    </w:p>
    <w:p w:rsidR="00F3509E" w:rsidRPr="008B627C" w:rsidRDefault="00F3509E" w:rsidP="00197EB6">
      <w:pPr>
        <w:pStyle w:val="a4"/>
        <w:wordWrap/>
        <w:autoSpaceDE/>
        <w:autoSpaceDN/>
        <w:adjustRightInd/>
        <w:spacing w:line="240" w:lineRule="exact"/>
        <w:rPr>
          <w:rFonts w:ascii="HG丸ｺﾞｼｯｸM-PRO" w:eastAsia="HG丸ｺﾞｼｯｸM-PRO" w:hAnsi="HG丸ｺﾞｼｯｸM-PRO"/>
          <w:color w:val="000000"/>
          <w:spacing w:val="0"/>
          <w:kern w:val="2"/>
          <w:sz w:val="22"/>
          <w:szCs w:val="22"/>
        </w:rPr>
      </w:pPr>
      <w:r w:rsidRPr="008B627C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 xml:space="preserve">４　</w:t>
      </w:r>
      <w:r w:rsidRPr="00451C76">
        <w:rPr>
          <w:rFonts w:ascii="HG丸ｺﾞｼｯｸM-PRO" w:eastAsia="HG丸ｺﾞｼｯｸM-PRO" w:hAnsi="HG丸ｺﾞｼｯｸM-PRO" w:hint="eastAsia"/>
          <w:color w:val="000000"/>
          <w:spacing w:val="0"/>
          <w:sz w:val="22"/>
          <w:szCs w:val="22"/>
          <w:fitText w:val="880" w:id="619329540"/>
        </w:rPr>
        <w:t>期　　日</w:t>
      </w:r>
      <w:r w:rsidRPr="008B627C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 xml:space="preserve">　</w:t>
      </w:r>
      <w:r w:rsidR="00286DF4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令和元年</w:t>
      </w:r>
      <w:r w:rsidRPr="008B627C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７月</w:t>
      </w:r>
      <w:r w:rsidR="00286DF4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１３</w:t>
      </w:r>
      <w:r w:rsidR="00FA72AB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日（土）～</w:t>
      </w:r>
      <w:r w:rsidR="00286DF4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１４</w:t>
      </w:r>
      <w:r w:rsidR="00FA72AB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日（日）、予備日</w:t>
      </w:r>
      <w:r w:rsidR="00286DF4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１５</w:t>
      </w:r>
      <w:r w:rsidRPr="008B627C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日（月）</w:t>
      </w:r>
    </w:p>
    <w:p w:rsidR="008C5A9A" w:rsidRPr="008B627C" w:rsidRDefault="00F3509E" w:rsidP="00197EB6">
      <w:pPr>
        <w:pStyle w:val="a4"/>
        <w:wordWrap/>
        <w:autoSpaceDE/>
        <w:autoSpaceDN/>
        <w:adjustRightInd/>
        <w:spacing w:line="240" w:lineRule="exact"/>
        <w:rPr>
          <w:rFonts w:ascii="HG丸ｺﾞｼｯｸM-PRO" w:eastAsia="HG丸ｺﾞｼｯｸM-PRO" w:hAnsi="HG丸ｺﾞｼｯｸM-PRO"/>
          <w:color w:val="000000"/>
          <w:spacing w:val="0"/>
          <w:kern w:val="2"/>
          <w:sz w:val="22"/>
          <w:szCs w:val="22"/>
        </w:rPr>
      </w:pPr>
      <w:r w:rsidRPr="008B627C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 xml:space="preserve">５　</w:t>
      </w:r>
      <w:r w:rsidRPr="00451C76">
        <w:rPr>
          <w:rFonts w:ascii="HG丸ｺﾞｼｯｸM-PRO" w:eastAsia="HG丸ｺﾞｼｯｸM-PRO" w:hAnsi="HG丸ｺﾞｼｯｸM-PRO" w:hint="eastAsia"/>
          <w:color w:val="000000"/>
          <w:spacing w:val="0"/>
          <w:sz w:val="22"/>
          <w:szCs w:val="22"/>
          <w:fitText w:val="880" w:id="619329539"/>
        </w:rPr>
        <w:t>会　　場</w:t>
      </w:r>
      <w:r w:rsidRPr="008B627C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 xml:space="preserve">　</w:t>
      </w:r>
      <w:r w:rsidR="00286DF4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>鷹栖町民球場ほか</w:t>
      </w:r>
    </w:p>
    <w:p w:rsidR="00F3509E" w:rsidRPr="008B627C" w:rsidRDefault="00F3509E" w:rsidP="00197EB6">
      <w:pPr>
        <w:pStyle w:val="a4"/>
        <w:wordWrap/>
        <w:autoSpaceDE/>
        <w:autoSpaceDN/>
        <w:adjustRightInd/>
        <w:spacing w:line="240" w:lineRule="exact"/>
        <w:rPr>
          <w:rFonts w:ascii="HG丸ｺﾞｼｯｸM-PRO" w:eastAsia="HG丸ｺﾞｼｯｸM-PRO" w:hAnsi="HG丸ｺﾞｼｯｸM-PRO"/>
          <w:color w:val="000000"/>
          <w:spacing w:val="0"/>
          <w:kern w:val="2"/>
          <w:sz w:val="22"/>
          <w:szCs w:val="22"/>
        </w:rPr>
      </w:pPr>
      <w:r w:rsidRPr="008B627C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 xml:space="preserve">６　</w:t>
      </w:r>
      <w:r w:rsidRPr="00451C76">
        <w:rPr>
          <w:rFonts w:ascii="HG丸ｺﾞｼｯｸM-PRO" w:eastAsia="HG丸ｺﾞｼｯｸM-PRO" w:hAnsi="HG丸ｺﾞｼｯｸM-PRO" w:hint="eastAsia"/>
          <w:color w:val="000000"/>
          <w:spacing w:val="0"/>
          <w:sz w:val="22"/>
          <w:szCs w:val="22"/>
          <w:fitText w:val="880" w:id="619329538"/>
        </w:rPr>
        <w:t>参　　加</w:t>
      </w:r>
      <w:r w:rsidRPr="008B627C">
        <w:rPr>
          <w:rFonts w:ascii="HG丸ｺﾞｼｯｸM-PRO" w:eastAsia="HG丸ｺﾞｼｯｸM-PRO" w:hAnsi="HG丸ｺﾞｼｯｸM-PRO" w:hint="eastAsia"/>
          <w:color w:val="000000"/>
          <w:spacing w:val="0"/>
          <w:kern w:val="2"/>
          <w:sz w:val="22"/>
          <w:szCs w:val="22"/>
        </w:rPr>
        <w:t xml:space="preserve">　下記のとおりとする。</w:t>
      </w:r>
    </w:p>
    <w:p w:rsidR="00F3509E" w:rsidRPr="008B627C" w:rsidRDefault="00F3509E" w:rsidP="00197EB6">
      <w:pPr>
        <w:spacing w:line="240" w:lineRule="exact"/>
        <w:ind w:firstLineChars="200" w:firstLine="4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451C76">
        <w:rPr>
          <w:rFonts w:ascii="HG丸ｺﾞｼｯｸM-PRO" w:eastAsia="HG丸ｺﾞｼｯｸM-PRO" w:hAnsi="HG丸ｺﾞｼｯｸM-PRO" w:hint="eastAsia"/>
          <w:color w:val="000000"/>
          <w:kern w:val="0"/>
          <w:sz w:val="22"/>
          <w:szCs w:val="22"/>
          <w:fitText w:val="880" w:id="619329537"/>
        </w:rPr>
        <w:t>チーム数</w:t>
      </w:r>
      <w:r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（１）少年男子の部</w:t>
      </w:r>
    </w:p>
    <w:p w:rsidR="00F3509E" w:rsidRPr="00750C74" w:rsidRDefault="00F3509E" w:rsidP="00197EB6">
      <w:pPr>
        <w:spacing w:line="240" w:lineRule="exact"/>
        <w:ind w:leftChars="400" w:left="840" w:firstLineChars="600" w:firstLine="132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参加チーム数の制限はしない。チーム編成は次のとおりとする。</w:t>
      </w:r>
    </w:p>
    <w:p w:rsidR="00F3509E" w:rsidRPr="00750C74" w:rsidRDefault="00F3509E" w:rsidP="00197EB6">
      <w:pPr>
        <w:spacing w:line="240" w:lineRule="exact"/>
        <w:ind w:leftChars="400" w:left="840" w:firstLineChars="600" w:firstLine="132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ア　補強、単独いずれも可。</w:t>
      </w:r>
    </w:p>
    <w:p w:rsidR="00F3509E" w:rsidRPr="00750C74" w:rsidRDefault="00F3509E" w:rsidP="00197EB6">
      <w:pPr>
        <w:spacing w:line="240" w:lineRule="exact"/>
        <w:ind w:leftChars="400" w:left="840" w:firstLineChars="600" w:firstLine="132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イ　参加資格の年齢に合致した選手は、社会人でも可</w:t>
      </w:r>
    </w:p>
    <w:p w:rsidR="00AB2AA4" w:rsidRPr="00750C74" w:rsidRDefault="00AB2AA4" w:rsidP="00197EB6">
      <w:pPr>
        <w:spacing w:line="240" w:lineRule="exact"/>
        <w:ind w:leftChars="400" w:left="84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（２）少年女子の部</w:t>
      </w:r>
    </w:p>
    <w:p w:rsidR="00AB2AA4" w:rsidRPr="00750C74" w:rsidRDefault="00AB2AA4" w:rsidP="001C4441">
      <w:pPr>
        <w:spacing w:line="240" w:lineRule="exact"/>
        <w:ind w:leftChars="400" w:left="840" w:firstLineChars="600" w:firstLine="132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各地区１チームとし、チーム編成については次のとおりとする。</w:t>
      </w:r>
    </w:p>
    <w:p w:rsidR="00AB2AA4" w:rsidRPr="00750C74" w:rsidRDefault="00AB2AA4" w:rsidP="001C4441">
      <w:pPr>
        <w:spacing w:line="240" w:lineRule="exact"/>
        <w:ind w:leftChars="1012" w:left="2345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ア　地区内選抜、あるいは１チームを主体とした補強チームを原則とするが、やむを得ない場合は単独チームでも可</w:t>
      </w:r>
    </w:p>
    <w:p w:rsidR="00AB2AA4" w:rsidRPr="00750C74" w:rsidRDefault="00AB2AA4" w:rsidP="00197EB6">
      <w:pPr>
        <w:spacing w:line="240" w:lineRule="exact"/>
        <w:ind w:leftChars="1012" w:left="2345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イ　大会要項の年齢に合致した選手は、社会人でも可</w:t>
      </w:r>
    </w:p>
    <w:p w:rsidR="00E71EF8" w:rsidRPr="00750C74" w:rsidRDefault="00F3509E" w:rsidP="00197EB6">
      <w:pPr>
        <w:spacing w:line="240" w:lineRule="exact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35559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）成年男子の部</w:t>
      </w:r>
    </w:p>
    <w:p w:rsidR="00E71EF8" w:rsidRPr="00750C74" w:rsidRDefault="00E71EF8" w:rsidP="00197EB6">
      <w:pPr>
        <w:spacing w:line="240" w:lineRule="exact"/>
        <w:ind w:left="1260" w:firstLineChars="412" w:firstLine="906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参加チームの制限はしない。チーム編成については、次のとおりとする。</w:t>
      </w:r>
    </w:p>
    <w:p w:rsidR="00E71EF8" w:rsidRPr="00750C74" w:rsidRDefault="00E71EF8" w:rsidP="00197EB6">
      <w:pPr>
        <w:spacing w:line="240" w:lineRule="exact"/>
        <w:ind w:left="1260" w:firstLineChars="412" w:firstLine="906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ア　補強、単独いずれも可</w:t>
      </w:r>
    </w:p>
    <w:p w:rsidR="00E71EF8" w:rsidRPr="00750C74" w:rsidRDefault="00E71EF8" w:rsidP="00197EB6">
      <w:pPr>
        <w:spacing w:line="240" w:lineRule="exact"/>
        <w:ind w:left="1260" w:firstLineChars="412" w:firstLine="906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イ　参加資格の年齢に合致した選手は、高校生でも可</w:t>
      </w:r>
    </w:p>
    <w:p w:rsidR="00E71EF8" w:rsidRPr="00750C74" w:rsidRDefault="00E71EF8" w:rsidP="000E1D8D">
      <w:pPr>
        <w:spacing w:line="240" w:lineRule="exact"/>
        <w:ind w:firstLineChars="990" w:firstLine="2178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ウ　大学生については、北海道内に住民票がある者（４月１日現在）</w:t>
      </w:r>
    </w:p>
    <w:p w:rsidR="00135559" w:rsidRPr="00750C74" w:rsidRDefault="00135559" w:rsidP="000E1D8D">
      <w:pPr>
        <w:spacing w:line="240" w:lineRule="exact"/>
        <w:ind w:left="1259" w:firstLineChars="124" w:firstLine="273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97EB6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）成年女子の部</w:t>
      </w:r>
    </w:p>
    <w:p w:rsidR="00135559" w:rsidRPr="00750C74" w:rsidRDefault="00135559" w:rsidP="000E1D8D">
      <w:pPr>
        <w:spacing w:line="240" w:lineRule="exact"/>
        <w:ind w:left="1259" w:firstLineChars="420" w:firstLine="924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参加チームの制限はしない。チーム編成については、次のとおりとする。</w:t>
      </w:r>
    </w:p>
    <w:p w:rsidR="00135559" w:rsidRPr="00750C74" w:rsidRDefault="00135559" w:rsidP="000E1D8D">
      <w:pPr>
        <w:spacing w:line="240" w:lineRule="exact"/>
        <w:ind w:left="1259" w:firstLineChars="420" w:firstLine="924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ア　補強、単独いずれも可</w:t>
      </w:r>
    </w:p>
    <w:p w:rsidR="00135559" w:rsidRPr="00750C74" w:rsidRDefault="00135559" w:rsidP="000E1D8D">
      <w:pPr>
        <w:spacing w:line="240" w:lineRule="exact"/>
        <w:ind w:left="1259" w:firstLineChars="420" w:firstLine="924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イ　参加資格の年齢に合致した選手は、高校生でも可</w:t>
      </w:r>
    </w:p>
    <w:p w:rsidR="00135559" w:rsidRPr="00750C74" w:rsidRDefault="00135559" w:rsidP="000E1D8D">
      <w:pPr>
        <w:spacing w:line="240" w:lineRule="exact"/>
        <w:ind w:left="1259" w:firstLineChars="420" w:firstLine="924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ウ　大学生については、北海道内に住民票がある者（４月１日現在）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７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536"/>
        </w:rPr>
        <w:t>参加資格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参加資格は、次のとおりとする。</w:t>
      </w:r>
    </w:p>
    <w:p w:rsidR="00F3509E" w:rsidRPr="00750C74" w:rsidRDefault="00F3509E" w:rsidP="00197EB6">
      <w:pPr>
        <w:spacing w:line="240" w:lineRule="exact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="00135559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日本国籍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を有する者であること。</w:t>
      </w:r>
    </w:p>
    <w:p w:rsidR="00F3509E" w:rsidRPr="00750C74" w:rsidRDefault="00F3509E" w:rsidP="00197EB6">
      <w:pPr>
        <w:spacing w:line="240" w:lineRule="exact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（２）少年男子</w:t>
      </w:r>
      <w:r w:rsidR="00E37743">
        <w:rPr>
          <w:rFonts w:ascii="HG丸ｺﾞｼｯｸM-PRO" w:eastAsia="HG丸ｺﾞｼｯｸM-PRO" w:hAnsi="HG丸ｺﾞｼｯｸM-PRO" w:hint="eastAsia"/>
          <w:sz w:val="22"/>
          <w:szCs w:val="22"/>
        </w:rPr>
        <w:t>・女子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の選手は、平成</w:t>
      </w:r>
      <w:r w:rsidR="00FA72AB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91153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年４月２日以降の出生者であること。</w:t>
      </w:r>
    </w:p>
    <w:p w:rsidR="00F3509E" w:rsidRPr="00750C74" w:rsidRDefault="00F3509E" w:rsidP="000E1D8D">
      <w:pPr>
        <w:spacing w:line="240" w:lineRule="exact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（３）成年男子</w:t>
      </w:r>
      <w:r w:rsidR="00E37743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bookmarkStart w:id="0" w:name="_GoBack"/>
      <w:bookmarkEnd w:id="0"/>
      <w:r w:rsidR="00E37743">
        <w:rPr>
          <w:rFonts w:ascii="HG丸ｺﾞｼｯｸM-PRO" w:eastAsia="HG丸ｺﾞｼｯｸM-PRO" w:hAnsi="HG丸ｺﾞｼｯｸM-PRO" w:hint="eastAsia"/>
          <w:sz w:val="22"/>
          <w:szCs w:val="22"/>
        </w:rPr>
        <w:t>女子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の選手は、平成</w:t>
      </w:r>
      <w:r w:rsidR="00FA72AB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91153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年４月２日以前の出生者であること。</w:t>
      </w:r>
    </w:p>
    <w:p w:rsidR="00F3509E" w:rsidRPr="00750C74" w:rsidRDefault="00F3509E" w:rsidP="000E1D8D">
      <w:pPr>
        <w:spacing w:line="240" w:lineRule="exact"/>
        <w:ind w:leftChars="734" w:left="2201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（４）</w:t>
      </w:r>
      <w:r w:rsidR="00451C76" w:rsidRPr="00451C76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本年度</w:t>
      </w:r>
      <w:r w:rsidR="00451C76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、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北海道ソフトボール協会を通じて財団法人日本ソフトボール協会に加盟登録した者であること。（未登録者は、仮登録をすること）</w:t>
      </w:r>
    </w:p>
    <w:p w:rsidR="00F3509E" w:rsidRPr="00750C74" w:rsidRDefault="00F3509E" w:rsidP="000E1D8D">
      <w:pPr>
        <w:spacing w:line="240" w:lineRule="exact"/>
        <w:ind w:leftChars="734" w:left="2201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（５）予選会は、選手選考会を兼ねるので北海道代表として選抜された者は、理由の如何を問わず全国大会に参加できる選手であること。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８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8"/>
        </w:rPr>
        <w:t>出場資格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（１）本大会予選会以降のメンバー変更は認めない。　</w:t>
      </w:r>
    </w:p>
    <w:p w:rsidR="00F3509E" w:rsidRPr="00750C74" w:rsidRDefault="00F3509E" w:rsidP="00197EB6">
      <w:pPr>
        <w:pStyle w:val="a3"/>
        <w:spacing w:line="240" w:lineRule="exact"/>
        <w:ind w:left="2200" w:hanging="220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（２）チーム編成は、次のとおりとする。ただし、監督が選手を兼ねるときは、選手登録をしなければならない。</w:t>
      </w:r>
    </w:p>
    <w:p w:rsidR="00F3509E" w:rsidRPr="00750C74" w:rsidRDefault="00F3509E" w:rsidP="00197EB6">
      <w:pPr>
        <w:spacing w:line="240" w:lineRule="exact"/>
        <w:ind w:left="2200" w:hangingChars="1000" w:hanging="220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ア　少年男子</w:t>
      </w:r>
      <w:r w:rsidR="00135559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・女子、成年女子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監督１名、選手１３名以内であること。</w:t>
      </w:r>
    </w:p>
    <w:p w:rsidR="00F3509E" w:rsidRPr="00750C74" w:rsidRDefault="00F3509E" w:rsidP="00197EB6">
      <w:pPr>
        <w:spacing w:line="240" w:lineRule="exact"/>
        <w:ind w:left="2200" w:hangingChars="1000" w:hanging="220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イ　成年男子　監督１名、選手１２名以内であること。</w:t>
      </w:r>
    </w:p>
    <w:p w:rsidR="003C3ED5" w:rsidRPr="003C3ED5" w:rsidRDefault="00F3509E" w:rsidP="003C3ED5">
      <w:pPr>
        <w:pStyle w:val="af1"/>
        <w:adjustRightInd/>
        <w:ind w:firstLineChars="1000" w:firstLine="2200"/>
        <w:rPr>
          <w:rFonts w:ascii="HG丸ｺﾞｼｯｸM-PRO" w:eastAsia="HG丸ｺﾞｼｯｸM-PRO" w:hAnsi="HG丸ｺﾞｼｯｸM-PRO" w:cs="Times New Roman"/>
          <w:color w:val="FF0000"/>
          <w:spacing w:val="2"/>
          <w:sz w:val="22"/>
          <w:szCs w:val="22"/>
        </w:rPr>
      </w:pPr>
      <w:r w:rsidRPr="003C3ED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本大会に参加するチーム監督は、</w:t>
      </w:r>
      <w:r w:rsidR="003C3ED5" w:rsidRPr="003C3ED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次の①～④の資格を有すること。</w:t>
      </w:r>
    </w:p>
    <w:p w:rsidR="003C3ED5" w:rsidRPr="003C3ED5" w:rsidRDefault="003C3ED5" w:rsidP="003C3ED5">
      <w:pPr>
        <w:pStyle w:val="af1"/>
        <w:adjustRightInd/>
        <w:ind w:left="2200" w:hangingChars="1000" w:hanging="220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3C3ED5">
        <w:rPr>
          <w:rFonts w:ascii="HG丸ｺﾞｼｯｸM-PRO" w:eastAsia="HG丸ｺﾞｼｯｸM-PRO" w:hAnsi="HG丸ｺﾞｼｯｸM-PRO" w:cs="Times New Roman"/>
          <w:sz w:val="22"/>
          <w:szCs w:val="22"/>
        </w:rPr>
        <w:t xml:space="preserve">                    </w:t>
      </w:r>
      <w:r w:rsidRPr="003C3ED5">
        <w:rPr>
          <w:rFonts w:ascii="HG丸ｺﾞｼｯｸM-PRO" w:eastAsia="HG丸ｺﾞｼｯｸM-PRO" w:hAnsi="HG丸ｺﾞｼｯｸM-PRO" w:cs="Times New Roman" w:hint="eastAsia"/>
          <w:color w:val="FF0000"/>
          <w:sz w:val="22"/>
          <w:szCs w:val="22"/>
        </w:rPr>
        <w:t>①</w:t>
      </w:r>
      <w:r w:rsidRPr="003C3ED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コーチ１（指導員）　②コーチ２（上級指導員）　③コーチ３（コーチ）　④コーチ４（上級コーチ）　</w:t>
      </w:r>
    </w:p>
    <w:p w:rsidR="003C3ED5" w:rsidRPr="003C3ED5" w:rsidRDefault="003C3ED5" w:rsidP="003C3ED5">
      <w:pPr>
        <w:pStyle w:val="af1"/>
        <w:adjustRightInd/>
        <w:ind w:left="3410" w:hangingChars="1550" w:hanging="3410"/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3C3ED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　　　　　　　　　　※有資格者は、登録証を携帯し、受付時、監督会議等に大会競技委員</w:t>
      </w:r>
      <w:r w:rsidRPr="003C3ED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長に</w:t>
      </w:r>
    </w:p>
    <w:p w:rsidR="003C3ED5" w:rsidRPr="003C3ED5" w:rsidRDefault="003C3ED5" w:rsidP="003C3ED5">
      <w:pPr>
        <w:pStyle w:val="af1"/>
        <w:adjustRightInd/>
        <w:ind w:leftChars="1100" w:left="3300" w:hangingChars="450" w:hanging="990"/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3C3ED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提示を求められた場合には必ず掲示しなければならない。有資格</w:t>
      </w:r>
      <w:r w:rsidRPr="003C3ED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者を確認</w:t>
      </w:r>
    </w:p>
    <w:p w:rsidR="003C3ED5" w:rsidRPr="003C3ED5" w:rsidRDefault="003C3ED5" w:rsidP="003C3ED5">
      <w:pPr>
        <w:pStyle w:val="af1"/>
        <w:adjustRightInd/>
        <w:ind w:firstLineChars="1050" w:firstLine="2310"/>
        <w:jc w:val="left"/>
        <w:rPr>
          <w:rFonts w:ascii="HG丸ｺﾞｼｯｸM-PRO" w:eastAsia="HG丸ｺﾞｼｯｸM-PRO" w:hAnsi="HG丸ｺﾞｼｯｸM-PRO" w:cs="Times New Roman"/>
          <w:color w:val="FF0000"/>
          <w:spacing w:val="2"/>
          <w:sz w:val="22"/>
          <w:szCs w:val="22"/>
        </w:rPr>
      </w:pPr>
      <w:r w:rsidRPr="003C3ED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できない場合は、没収試合になることがある。</w:t>
      </w:r>
    </w:p>
    <w:p w:rsidR="00F3509E" w:rsidRPr="00750C74" w:rsidRDefault="00F3509E" w:rsidP="00F1134B">
      <w:pPr>
        <w:pStyle w:val="3"/>
        <w:tabs>
          <w:tab w:val="left" w:pos="1560"/>
        </w:tabs>
        <w:spacing w:line="240" w:lineRule="exact"/>
        <w:ind w:left="1560" w:hangingChars="709" w:hanging="15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９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7"/>
        </w:rPr>
        <w:t>申込方法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出場権を得たチームは、別紙関係用紙に必要事項を明確に記入の上、各関係機関の証印を受け、６月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1C7FD7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）までに到着するよう、下記</w:t>
      </w:r>
      <w:r w:rsidR="00A05AE2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の（１）、（２）へ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申込むこと。</w:t>
      </w:r>
    </w:p>
    <w:p w:rsidR="00A05AE2" w:rsidRPr="00750C74" w:rsidRDefault="00A05AE2" w:rsidP="00197EB6">
      <w:pPr>
        <w:pStyle w:val="3"/>
        <w:spacing w:line="240" w:lineRule="exact"/>
        <w:ind w:left="1540" w:hanging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参加料及び保険料は、（２）の口座へ振込むこと。</w:t>
      </w:r>
    </w:p>
    <w:p w:rsidR="00F3509E" w:rsidRPr="00750C74" w:rsidRDefault="00F3509E" w:rsidP="00197EB6">
      <w:pPr>
        <w:spacing w:line="240" w:lineRule="exact"/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（１）〒０６２－０９０５</w:t>
      </w:r>
    </w:p>
    <w:p w:rsidR="00F3509E" w:rsidRPr="00750C74" w:rsidRDefault="00F3509E" w:rsidP="00197EB6">
      <w:pPr>
        <w:spacing w:line="240" w:lineRule="exact"/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札幌市豊平区豊平５条１１丁目１番１</w:t>
      </w:r>
    </w:p>
    <w:p w:rsidR="00F3509E" w:rsidRPr="00750C74" w:rsidRDefault="00F3509E" w:rsidP="00197EB6">
      <w:pPr>
        <w:spacing w:line="240" w:lineRule="exact"/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北海道立総合体育センター内</w:t>
      </w:r>
    </w:p>
    <w:p w:rsidR="00F3509E" w:rsidRPr="00750C74" w:rsidRDefault="00F3509E" w:rsidP="00197EB6">
      <w:pPr>
        <w:spacing w:line="240" w:lineRule="exact"/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北海道ソフトボール協会事務局　宛</w:t>
      </w:r>
    </w:p>
    <w:p w:rsidR="00F3509E" w:rsidRPr="00750C74" w:rsidRDefault="00F3509E" w:rsidP="00197EB6">
      <w:pPr>
        <w:spacing w:line="240" w:lineRule="exact"/>
        <w:ind w:left="1760" w:hangingChars="800" w:hanging="17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TEL ０１１－８２０－１６７５　FAX０１１－８２０－１６７６</w:t>
      </w:r>
    </w:p>
    <w:p w:rsidR="00090F18" w:rsidRPr="00750C74" w:rsidRDefault="00F3509E" w:rsidP="00090F18">
      <w:pPr>
        <w:spacing w:line="240" w:lineRule="exact"/>
        <w:ind w:left="1760" w:hangingChars="800" w:hanging="176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Pr="00750C7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大会参加申込書　１通（コピー）を郵送またはFAXすること。</w:t>
      </w:r>
    </w:p>
    <w:p w:rsidR="00F3509E" w:rsidRPr="00750C74" w:rsidRDefault="00F3509E" w:rsidP="00286DF4">
      <w:pPr>
        <w:spacing w:line="240" w:lineRule="exact"/>
        <w:ind w:left="1760" w:hangingChars="800" w:hanging="17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（２）〒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０７１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１２９２</w:t>
      </w:r>
    </w:p>
    <w:p w:rsidR="00F3509E" w:rsidRPr="00750C74" w:rsidRDefault="00F3509E" w:rsidP="00197EB6">
      <w:pPr>
        <w:spacing w:line="240" w:lineRule="exact"/>
        <w:ind w:left="1760" w:hangingChars="800" w:hanging="17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上川郡鷹栖町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南１条３丁目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番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1号　鷹栖町教育委員会内</w:t>
      </w:r>
    </w:p>
    <w:p w:rsidR="00286DF4" w:rsidRDefault="00F3509E" w:rsidP="00286DF4">
      <w:pPr>
        <w:spacing w:line="240" w:lineRule="exact"/>
        <w:ind w:left="1760" w:hangingChars="800" w:hanging="17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 xml:space="preserve">　　　　　　　　　　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７４</w:t>
      </w:r>
      <w:r w:rsidR="00286DF4">
        <w:rPr>
          <w:rFonts w:ascii="HG丸ｺﾞｼｯｸM-PRO" w:eastAsia="HG丸ｺﾞｼｯｸM-PRO" w:hAnsi="HG丸ｺﾞｼｯｸM-PRO" w:hint="eastAsia"/>
          <w:sz w:val="22"/>
          <w:szCs w:val="22"/>
        </w:rPr>
        <w:t>回国民体育大会北海道ブロック予選会</w:t>
      </w:r>
    </w:p>
    <w:p w:rsidR="00294E1B" w:rsidRDefault="00286DF4" w:rsidP="00286DF4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兼北海道体育大会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ソフトボール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競技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実行委員会</w:t>
      </w:r>
    </w:p>
    <w:p w:rsidR="00F3509E" w:rsidRPr="00750C74" w:rsidRDefault="00F3509E" w:rsidP="00294E1B">
      <w:pPr>
        <w:spacing w:line="240" w:lineRule="exact"/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事務局　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宝　田　庄十郎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宛</w:t>
      </w:r>
    </w:p>
    <w:p w:rsidR="00F3509E" w:rsidRPr="00750C74" w:rsidRDefault="00F3509E" w:rsidP="00197EB6">
      <w:pPr>
        <w:spacing w:line="240" w:lineRule="exact"/>
        <w:ind w:left="1760" w:hangingChars="800" w:hanging="176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（携）０９０－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９５２９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７９４７</w:t>
      </w:r>
    </w:p>
    <w:p w:rsidR="00F3509E" w:rsidRPr="00750C74" w:rsidRDefault="00F3509E" w:rsidP="00197EB6">
      <w:pPr>
        <w:pStyle w:val="a3"/>
        <w:spacing w:line="240" w:lineRule="exact"/>
        <w:ind w:left="2200" w:hanging="220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Pr="00750C7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大会参加申込書（原本）、プログラム掲載用選手名簿</w:t>
      </w:r>
      <w:r w:rsidR="00A05AE2" w:rsidRPr="00750C7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を郵送、</w:t>
      </w:r>
      <w:r w:rsidRPr="00750C7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大会参加料、国民体育大会参加料、国民体育大会保険料を</w:t>
      </w:r>
      <w:r w:rsidR="00A05AE2" w:rsidRPr="00750C7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下記口座へ振込むこと。</w:t>
      </w:r>
      <w:r w:rsidR="00A05AE2" w:rsidRPr="00750C7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振込手数料</w:t>
      </w:r>
      <w:r w:rsidR="00A05AE2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負担のこと</w:t>
      </w:r>
      <w:r w:rsidR="00A05AE2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F3509E" w:rsidRPr="00750C74" w:rsidRDefault="00F3509E" w:rsidP="00197EB6">
      <w:pPr>
        <w:spacing w:line="240" w:lineRule="exact"/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銀行名　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たいせつ農業協同組合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鷹栖支所</w:t>
      </w:r>
    </w:p>
    <w:p w:rsidR="00294E1B" w:rsidRDefault="00F3509E" w:rsidP="00294E1B">
      <w:pPr>
        <w:spacing w:line="240" w:lineRule="exact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口座名　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第７４回国民体育大会北海道ブロック予選会</w:t>
      </w:r>
    </w:p>
    <w:p w:rsidR="00294E1B" w:rsidRDefault="00294E1B" w:rsidP="00294E1B">
      <w:pPr>
        <w:spacing w:line="240" w:lineRule="exact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兼北海道体育大会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ソフトボール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競技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実行委員会</w:t>
      </w:r>
    </w:p>
    <w:p w:rsidR="00294E1B" w:rsidRPr="00750C74" w:rsidRDefault="00294E1B" w:rsidP="00294E1B">
      <w:pPr>
        <w:spacing w:line="240" w:lineRule="exact"/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事務局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宝　田　庄十郎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宛</w:t>
      </w:r>
    </w:p>
    <w:p w:rsidR="00F3509E" w:rsidRPr="00750C74" w:rsidRDefault="00F3509E" w:rsidP="00197EB6">
      <w:pPr>
        <w:spacing w:line="240" w:lineRule="exact"/>
        <w:ind w:leftChars="800" w:left="168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（普通）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３２１４－００２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口座番号　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００２６３６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10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4"/>
        </w:rPr>
        <w:t>参加料等</w:t>
      </w:r>
      <w:r w:rsidR="0098284A" w:rsidRPr="0098284A">
        <w:rPr>
          <w:rFonts w:ascii="HG丸ｺﾞｼｯｸM-PRO" w:eastAsia="HG丸ｺﾞｼｯｸM-PRO" w:hAnsi="HG丸ｺﾞｼｯｸM-PRO" w:hint="eastAsia"/>
          <w:spacing w:val="4"/>
          <w:sz w:val="22"/>
          <w:szCs w:val="22"/>
        </w:rPr>
        <w:t xml:space="preserve"> 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（１）大会参加料　　　　　　　　　　２５，０００円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（２）国民体育大会参加料　　　１人　　１，</w:t>
      </w:r>
      <w:r w:rsidR="00730BC6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００円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（３）国民体育大会保険料　　　１人　　１，０００円</w:t>
      </w:r>
    </w:p>
    <w:p w:rsidR="00F3509E" w:rsidRPr="00750C74" w:rsidRDefault="00197EB6" w:rsidP="00197EB6">
      <w:pPr>
        <w:spacing w:line="24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F3509E" w:rsidRPr="00750C74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※（２）及び（３）は、監督を含む。監督が選手を兼ねる場合は、１名として扱うこと。</w:t>
      </w:r>
    </w:p>
    <w:p w:rsidR="00F3509E" w:rsidRPr="00750C74" w:rsidRDefault="000E1D8D" w:rsidP="000E1D8D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11　</w:t>
      </w:r>
      <w:r w:rsidR="00F3509E"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5"/>
        </w:rPr>
        <w:t>競技規則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競技規則は、２０１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年度のオフィシャル・ソフトボール・ルールによる。</w:t>
      </w:r>
    </w:p>
    <w:p w:rsidR="00F3509E" w:rsidRPr="00750C74" w:rsidRDefault="000E1D8D" w:rsidP="001C4441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12　</w:t>
      </w:r>
      <w:r w:rsidR="00F3509E" w:rsidRPr="00451C76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880" w:id="619329286"/>
        </w:rPr>
        <w:t>試合</w:t>
      </w:r>
      <w:r w:rsidR="00F3509E"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6"/>
        </w:rPr>
        <w:t>球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各チーム、試合毎の持寄りとする。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（１）少年男子</w:t>
      </w:r>
      <w:r w:rsidR="00A05AE2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・女子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ナガセケンコー　ゴム検定３号球を１個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（２）成年男子</w:t>
      </w:r>
      <w:r w:rsidR="00A05AE2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・女子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05AE2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ナガセケンコー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革検定３号イエロー球を２個</w:t>
      </w:r>
    </w:p>
    <w:p w:rsidR="00F3509E" w:rsidRPr="00750C74" w:rsidRDefault="000E1D8D" w:rsidP="000E1D8D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13　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試合方法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トーナメント方式による。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ただし、参加チーム数によって変更することがある。</w:t>
      </w:r>
    </w:p>
    <w:p w:rsidR="00F3509E" w:rsidRDefault="00A05AE2" w:rsidP="0098284A">
      <w:pPr>
        <w:spacing w:line="240" w:lineRule="exact"/>
        <w:ind w:leftChars="810" w:left="1701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３回１５</w:t>
      </w:r>
      <w:r w:rsidR="004661CA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点、４回１０点、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５回以降７点以上の差が</w:t>
      </w:r>
      <w:r w:rsidR="004661CA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生じた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場合、コールドゲームとする。</w:t>
      </w:r>
    </w:p>
    <w:p w:rsidR="008C5A9A" w:rsidRPr="00750C74" w:rsidRDefault="008C5A9A" w:rsidP="0098284A">
      <w:pPr>
        <w:spacing w:line="240" w:lineRule="exact"/>
        <w:ind w:leftChars="810" w:left="1701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サスペンデットゲームを採用する。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14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0"/>
        </w:rPr>
        <w:t>表　　彰</w:t>
      </w:r>
      <w:r w:rsidR="0098284A" w:rsidRPr="0098284A">
        <w:rPr>
          <w:rFonts w:ascii="HG丸ｺﾞｼｯｸM-PRO" w:eastAsia="HG丸ｺﾞｼｯｸM-PRO" w:hAnsi="HG丸ｺﾞｼｯｸM-PRO" w:hint="eastAsia"/>
          <w:spacing w:val="20"/>
          <w:sz w:val="22"/>
          <w:szCs w:val="22"/>
        </w:rPr>
        <w:t xml:space="preserve"> 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（１）優勝チームに優勝旗、表彰状を授与する。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　　　　　　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（２）準優勝、第３位チームに表彰状を授与する。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　　　　　　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（３）優勝旗は、持回りとする。</w:t>
      </w:r>
    </w:p>
    <w:p w:rsidR="00F3509E" w:rsidRPr="00750C74" w:rsidRDefault="00F3509E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15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1"/>
        </w:rPr>
        <w:t>費　　用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出場選手等の旅費、滞在費等は、全て出場チームの負担とする。</w:t>
      </w:r>
    </w:p>
    <w:p w:rsidR="00F3509E" w:rsidRPr="00750C74" w:rsidRDefault="00F3509E" w:rsidP="00750C74">
      <w:pPr>
        <w:spacing w:line="240" w:lineRule="exact"/>
        <w:ind w:left="1650" w:hangingChars="750" w:hanging="165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16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2"/>
        </w:rPr>
        <w:t>抽　　選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試合の組合せは、６月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１９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日（水）北海道ソフトボール協会において、主催者立会のもと代理抽選によって決定する。</w:t>
      </w:r>
    </w:p>
    <w:p w:rsidR="00F3509E" w:rsidRPr="00750C74" w:rsidRDefault="004661CA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17　</w:t>
      </w:r>
      <w:r w:rsidR="00F3509E"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283"/>
        </w:rPr>
        <w:t>監督会議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令和元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年７月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１３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5273D1"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：００から</w:t>
      </w:r>
    </w:p>
    <w:p w:rsidR="00F3509E" w:rsidRPr="008B627C" w:rsidRDefault="00294E1B" w:rsidP="00294E1B">
      <w:pPr>
        <w:spacing w:line="24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 鷹栖町民球場</w:t>
      </w:r>
    </w:p>
    <w:p w:rsidR="00F3509E" w:rsidRPr="00750C74" w:rsidRDefault="004661CA" w:rsidP="00197EB6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18　</w:t>
      </w:r>
      <w:r w:rsidR="00F3509E" w:rsidRPr="00451C76">
        <w:rPr>
          <w:rFonts w:ascii="HG丸ｺﾞｼｯｸM-PRO" w:eastAsia="HG丸ｺﾞｼｯｸM-PRO" w:hAnsi="HG丸ｺﾞｼｯｸM-PRO" w:hint="eastAsia"/>
          <w:color w:val="000000"/>
          <w:kern w:val="0"/>
          <w:sz w:val="22"/>
          <w:szCs w:val="22"/>
          <w:fitText w:val="880" w:id="619329025"/>
        </w:rPr>
        <w:t>審判記録</w:t>
      </w:r>
      <w:r w:rsidR="00F3509E"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="00294E1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令和元</w:t>
      </w:r>
      <w:r w:rsidR="00FA72A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年７月</w:t>
      </w:r>
      <w:r w:rsidR="00294E1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１３</w:t>
      </w:r>
      <w:r w:rsidRPr="008B627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日（土）８：</w:t>
      </w:r>
      <w:r w:rsidR="005273D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３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０から</w:t>
      </w:r>
    </w:p>
    <w:p w:rsidR="00F3509E" w:rsidRPr="00750C74" w:rsidRDefault="00F3509E" w:rsidP="000E1D8D">
      <w:pPr>
        <w:spacing w:line="240" w:lineRule="exact"/>
        <w:ind w:firstLineChars="250" w:firstLine="550"/>
        <w:rPr>
          <w:rFonts w:ascii="HG丸ｺﾞｼｯｸM-PRO" w:eastAsia="HG丸ｺﾞｼｯｸM-PRO" w:hAnsi="HG丸ｺﾞｼｯｸM-PRO"/>
          <w:sz w:val="22"/>
          <w:szCs w:val="22"/>
        </w:rPr>
      </w:pP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026"/>
        </w:rPr>
        <w:t>会　　議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鷹栖町民球場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F3509E" w:rsidRPr="00750C74" w:rsidRDefault="004661CA" w:rsidP="008C5A9A">
      <w:pPr>
        <w:spacing w:line="240" w:lineRule="exact"/>
        <w:ind w:leftChars="1" w:left="1652" w:hangingChars="750" w:hanging="1650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19　</w:t>
      </w:r>
      <w:r w:rsidR="00F3509E" w:rsidRPr="00451C76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880" w:id="619329027"/>
        </w:rPr>
        <w:t>開会</w:t>
      </w:r>
      <w:r w:rsidR="00F3509E"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027"/>
        </w:rPr>
        <w:t>式</w:t>
      </w:r>
      <w:r w:rsidR="00F3509E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94E1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令和元</w:t>
      </w:r>
      <w:r w:rsidR="00FA72AB">
        <w:rPr>
          <w:rFonts w:ascii="HG丸ｺﾞｼｯｸM-PRO" w:eastAsia="HG丸ｺﾞｼｯｸM-PRO" w:hAnsi="HG丸ｺﾞｼｯｸM-PRO" w:hint="eastAsia"/>
          <w:sz w:val="22"/>
          <w:szCs w:val="22"/>
        </w:rPr>
        <w:t>年７月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１３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日（土）</w:t>
      </w:r>
      <w:r w:rsidR="005273D1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5273D1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０から</w:t>
      </w:r>
      <w:r w:rsidR="00294E1B">
        <w:rPr>
          <w:rFonts w:ascii="HG丸ｺﾞｼｯｸM-PRO" w:eastAsia="HG丸ｺﾞｼｯｸM-PRO" w:hAnsi="HG丸ｺﾞｼｯｸM-PRO" w:hint="eastAsia"/>
          <w:sz w:val="22"/>
          <w:szCs w:val="22"/>
        </w:rPr>
        <w:t>鷹栖町民球場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で開催する。</w:t>
      </w:r>
    </w:p>
    <w:p w:rsidR="00F3509E" w:rsidRPr="00750C74" w:rsidRDefault="00F3509E" w:rsidP="00750C74">
      <w:pPr>
        <w:spacing w:line="240" w:lineRule="exact"/>
        <w:ind w:left="1701" w:hangingChars="773" w:hanging="1701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20　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028"/>
        </w:rPr>
        <w:t>障　　害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大会参加者の障害事故については、応急の処置のみとし、参加者全員、健康保険証を持参すること。</w:t>
      </w:r>
    </w:p>
    <w:p w:rsidR="005C3158" w:rsidRDefault="00F3509E" w:rsidP="005C3158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21　</w:t>
      </w:r>
      <w:r w:rsidRPr="00451C76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880" w:id="619329029"/>
        </w:rPr>
        <w:t>その</w:t>
      </w:r>
      <w:r w:rsidRPr="00451C7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619329029"/>
        </w:rPr>
        <w:t>他</w:t>
      </w:r>
      <w:r w:rsidR="004B3422" w:rsidRPr="004B3422">
        <w:rPr>
          <w:rFonts w:ascii="HG丸ｺﾞｼｯｸM-PRO" w:eastAsia="HG丸ｺﾞｼｯｸM-PRO" w:hAnsi="HG丸ｺﾞｼｯｸM-PRO" w:hint="eastAsia"/>
          <w:spacing w:val="-36"/>
          <w:sz w:val="22"/>
          <w:szCs w:val="22"/>
        </w:rPr>
        <w:t xml:space="preserve">　</w:t>
      </w:r>
      <w:r w:rsidR="004B3422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98284A">
        <w:rPr>
          <w:rFonts w:ascii="HG丸ｺﾞｼｯｸM-PRO" w:eastAsia="HG丸ｺﾞｼｯｸM-PRO" w:hAnsi="HG丸ｺﾞｼｯｸM-PRO" w:hint="eastAsia"/>
          <w:spacing w:val="-4"/>
          <w:sz w:val="22"/>
          <w:szCs w:val="22"/>
        </w:rPr>
        <w:t>出場チ</w:t>
      </w:r>
      <w:r w:rsidR="001C4441" w:rsidRPr="0098284A">
        <w:rPr>
          <w:rFonts w:ascii="HG丸ｺﾞｼｯｸM-PRO" w:eastAsia="HG丸ｺﾞｼｯｸM-PRO" w:hAnsi="HG丸ｺﾞｼｯｸM-PRO" w:hint="eastAsia"/>
          <w:spacing w:val="-4"/>
          <w:sz w:val="22"/>
          <w:szCs w:val="22"/>
        </w:rPr>
        <w:t>ームは必ず引率責任者によって引率され、当該チームを掌握すること。</w:t>
      </w:r>
    </w:p>
    <w:p w:rsidR="005C3158" w:rsidRDefault="004661CA" w:rsidP="004B3422">
      <w:pPr>
        <w:spacing w:line="240" w:lineRule="exact"/>
        <w:ind w:leftChars="747" w:left="2268" w:hangingChars="312" w:hanging="699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（２）開会式は、</w:t>
      </w:r>
      <w:r w:rsidR="00290E83" w:rsidRPr="00750C74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監督及び選手９名以上（試合が成立する人数）の参加ができないチームは原則として棄権とみなす。</w:t>
      </w:r>
    </w:p>
    <w:p w:rsidR="00F3509E" w:rsidRPr="00750C74" w:rsidRDefault="00F3509E" w:rsidP="004B3422">
      <w:pPr>
        <w:spacing w:line="240" w:lineRule="exact"/>
        <w:ind w:leftChars="753" w:left="2267" w:hangingChars="312" w:hanging="686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90E83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4B3422" w:rsidRPr="00750C74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）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北海道大会で棄権および不正選手出場チームの取扱いについては、以下のとおりとする。</w:t>
      </w:r>
    </w:p>
    <w:p w:rsidR="00F3509E" w:rsidRPr="00750C74" w:rsidRDefault="00F3509E" w:rsidP="00A2132F">
      <w:pPr>
        <w:spacing w:line="240" w:lineRule="exact"/>
        <w:ind w:leftChars="990" w:left="2079" w:firstLineChars="85" w:firstLine="187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当該年度および次年度の公式試合出場停止。</w:t>
      </w:r>
    </w:p>
    <w:p w:rsidR="00F3509E" w:rsidRPr="00750C74" w:rsidRDefault="00F3509E" w:rsidP="00B35DA6">
      <w:pPr>
        <w:spacing w:line="240" w:lineRule="exact"/>
        <w:ind w:leftChars="990" w:left="2079" w:firstLineChars="85" w:firstLine="187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なお、事故等による棄権の場合は、上記規定は適用しない。</w:t>
      </w:r>
    </w:p>
    <w:p w:rsidR="005C3158" w:rsidRDefault="00F3509E" w:rsidP="00A2132F">
      <w:pPr>
        <w:spacing w:line="240" w:lineRule="exact"/>
        <w:ind w:leftChars="990" w:left="2079" w:firstLineChars="85" w:firstLine="187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この決定については、道ソ派遣理事および大会競技委員長で行う。</w:t>
      </w:r>
    </w:p>
    <w:p w:rsidR="005C3158" w:rsidRDefault="00290E83" w:rsidP="008C5A9A">
      <w:pPr>
        <w:spacing w:line="240" w:lineRule="exact"/>
        <w:ind w:firstLineChars="720" w:firstLine="1584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（４）雷鳴が聞こえたら、直ちに試合を中断する。</w:t>
      </w:r>
    </w:p>
    <w:p w:rsidR="006B69AE" w:rsidRDefault="00290E83" w:rsidP="004B3422">
      <w:pPr>
        <w:spacing w:line="240" w:lineRule="exact"/>
        <w:ind w:leftChars="752" w:left="2268" w:hangingChars="313" w:hanging="689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（５）宿泊の斡旋は</w:t>
      </w:r>
      <w:r w:rsidR="006B69AE">
        <w:rPr>
          <w:rFonts w:ascii="HG丸ｺﾞｼｯｸM-PRO" w:eastAsia="HG丸ｺﾞｼｯｸM-PRO" w:hAnsi="HG丸ｺﾞｼｯｸM-PRO" w:hint="eastAsia"/>
          <w:sz w:val="22"/>
          <w:szCs w:val="22"/>
        </w:rPr>
        <w:t>北日本観光㈱ツーリスト旭川本社をご利用願います。</w:t>
      </w:r>
    </w:p>
    <w:p w:rsidR="006B69AE" w:rsidRDefault="006B69AE" w:rsidP="006B69AE">
      <w:pPr>
        <w:spacing w:line="240" w:lineRule="exact"/>
        <w:ind w:leftChars="1052" w:left="220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担当：新保　</w:t>
      </w:r>
      <w:r w:rsidR="00636DAF">
        <w:rPr>
          <w:rFonts w:ascii="HG丸ｺﾞｼｯｸM-PRO" w:eastAsia="HG丸ｺﾞｼｯｸM-PRO" w:hAnsi="HG丸ｺﾞｼｯｸM-PRO" w:hint="eastAsia"/>
          <w:sz w:val="22"/>
          <w:szCs w:val="22"/>
        </w:rPr>
        <w:t>Tel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636DAF">
        <w:rPr>
          <w:rFonts w:ascii="HG丸ｺﾞｼｯｸM-PRO" w:eastAsia="HG丸ｺﾞｼｯｸM-PRO" w:hAnsi="HG丸ｺﾞｼｯｸM-PRO" w:hint="eastAsia"/>
          <w:sz w:val="22"/>
          <w:szCs w:val="22"/>
        </w:rPr>
        <w:t>０１６６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－２６－７８１１</w:t>
      </w:r>
    </w:p>
    <w:p w:rsidR="006B69AE" w:rsidRDefault="006B69AE" w:rsidP="006B69AE">
      <w:pPr>
        <w:spacing w:line="240" w:lineRule="exact"/>
        <w:ind w:leftChars="1052" w:left="220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また、宿泊の斡旋を要しないチームにおきましても、宿泊先、所在地、連絡先（電話番号）をご連絡ください。</w:t>
      </w:r>
    </w:p>
    <w:p w:rsidR="005C3158" w:rsidRDefault="00290E83" w:rsidP="006B69AE">
      <w:pPr>
        <w:spacing w:line="240" w:lineRule="exact"/>
        <w:ind w:leftChars="1052" w:left="2209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しないが、宿泊先、所在地、電話番号（連絡先）を連絡すること。</w:t>
      </w:r>
    </w:p>
    <w:p w:rsidR="006B69AE" w:rsidRDefault="006B69AE" w:rsidP="006B69AE">
      <w:pPr>
        <w:spacing w:line="240" w:lineRule="exact"/>
        <w:ind w:leftChars="753" w:left="2267" w:hangingChars="312" w:hanging="686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（６）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昼食については</w:t>
      </w:r>
      <w:r w:rsidR="006E3EFF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月１２日のみ斡旋を行います。別紙申込書により事務局へ</w:t>
      </w:r>
      <w:r w:rsidR="00332C99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332C99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日までに申し込みください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5C3158" w:rsidRDefault="00F3509E" w:rsidP="008C5A9A">
      <w:pPr>
        <w:spacing w:line="240" w:lineRule="exact"/>
        <w:ind w:firstLineChars="720" w:firstLine="1584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B69AE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）ベンチに入る人数は、本大会登録人数とする。</w:t>
      </w:r>
    </w:p>
    <w:p w:rsidR="005C3158" w:rsidRDefault="00F3509E" w:rsidP="004B3422">
      <w:pPr>
        <w:spacing w:line="240" w:lineRule="exact"/>
        <w:ind w:leftChars="754" w:left="2124" w:rightChars="-135" w:right="-283" w:hangingChars="246" w:hanging="541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B69AE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="004B3422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その他詳細について、参加チームに直接連絡するともに、監督会議で定める</w:t>
      </w:r>
      <w:r w:rsidR="004B342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4B3422" w:rsidRDefault="00F3509E" w:rsidP="00FE1425">
      <w:pPr>
        <w:spacing w:line="240" w:lineRule="exact"/>
        <w:ind w:leftChars="752" w:left="2268" w:hangingChars="313" w:hanging="689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B69AE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A2132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試合中における競技場内へのファールボールの措置ならびに試合終了後の</w:t>
      </w:r>
    </w:p>
    <w:p w:rsidR="005C3158" w:rsidRDefault="00F3509E" w:rsidP="004B3422">
      <w:pPr>
        <w:spacing w:line="240" w:lineRule="exact"/>
        <w:ind w:leftChars="1068" w:left="2243" w:firstLineChars="11" w:firstLine="24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簡単なグランド整備について、選手の皆さんのご協力をお願いいたします。</w:t>
      </w:r>
    </w:p>
    <w:p w:rsidR="006B34EC" w:rsidRPr="005C3158" w:rsidRDefault="00F3509E" w:rsidP="008C5A9A">
      <w:pPr>
        <w:spacing w:line="240" w:lineRule="exact"/>
        <w:ind w:firstLineChars="720" w:firstLine="1584"/>
        <w:rPr>
          <w:rFonts w:ascii="HG丸ｺﾞｼｯｸM-PRO" w:eastAsia="HG丸ｺﾞｼｯｸM-PRO" w:hAnsi="HG丸ｺﾞｼｯｸM-PRO"/>
          <w:sz w:val="22"/>
          <w:szCs w:val="22"/>
        </w:rPr>
      </w:pPr>
      <w:r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B69AE">
        <w:rPr>
          <w:rFonts w:ascii="HG丸ｺﾞｼｯｸM-PRO" w:eastAsia="HG丸ｺﾞｼｯｸM-PRO" w:hAnsi="HG丸ｺﾞｼｯｸM-PRO" w:hint="eastAsia"/>
          <w:spacing w:val="-10"/>
          <w:sz w:val="22"/>
          <w:szCs w:val="22"/>
        </w:rPr>
        <w:t>10</w:t>
      </w:r>
      <w:r w:rsidRPr="00750C74">
        <w:rPr>
          <w:rFonts w:ascii="HG丸ｺﾞｼｯｸM-PRO" w:eastAsia="HG丸ｺﾞｼｯｸM-PRO" w:hAnsi="HG丸ｺﾞｼｯｸM-PRO"/>
          <w:spacing w:val="-10"/>
          <w:sz w:val="22"/>
          <w:szCs w:val="22"/>
        </w:rPr>
        <w:t>）</w:t>
      </w:r>
      <w:r w:rsidR="00197EB6" w:rsidRPr="00750C74">
        <w:rPr>
          <w:rFonts w:ascii="HG丸ｺﾞｼｯｸM-PRO" w:eastAsia="HG丸ｺﾞｼｯｸM-PRO" w:hAnsi="HG丸ｺﾞｼｯｸM-PRO" w:hint="eastAsia"/>
          <w:sz w:val="22"/>
          <w:szCs w:val="22"/>
        </w:rPr>
        <w:t>下記ホームページから参加申込書等がダウンロードできます。</w:t>
      </w:r>
    </w:p>
    <w:p w:rsidR="005D3A69" w:rsidRDefault="005D3A69" w:rsidP="005D3A69">
      <w:pPr>
        <w:spacing w:line="280" w:lineRule="exact"/>
        <w:ind w:firstLineChars="990" w:firstLine="2376"/>
        <w:rPr>
          <w:rFonts w:ascii="HG丸ｺﾞｼｯｸM-PRO" w:eastAsia="HG丸ｺﾞｼｯｸM-PRO" w:hAnsi="ＭＳ 明朝"/>
          <w:kern w:val="0"/>
          <w:sz w:val="24"/>
          <w:szCs w:val="20"/>
        </w:rPr>
      </w:pPr>
      <w:r w:rsidRPr="005D3A69">
        <w:rPr>
          <w:rFonts w:ascii="HG丸ｺﾞｼｯｸM-PRO" w:eastAsia="HG丸ｺﾞｼｯｸM-PRO" w:hAnsi="ＭＳ 明朝"/>
          <w:kern w:val="0"/>
          <w:sz w:val="24"/>
          <w:szCs w:val="20"/>
        </w:rPr>
        <w:t>http://www001.upp.so-net.ne.jp/I-SOFTBALL-A/</w:t>
      </w:r>
    </w:p>
    <w:tbl>
      <w:tblPr>
        <w:tblpPr w:leftFromText="142" w:rightFromText="142" w:vertAnchor="text" w:horzAnchor="margin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51C76" w:rsidRPr="00A07454" w:rsidTr="00451C76">
        <w:trPr>
          <w:trHeight w:val="126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451C76" w:rsidRPr="00A07454" w:rsidRDefault="00451C76" w:rsidP="00451C7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EC5BCA" wp14:editId="5D8A3351">
                  <wp:simplePos x="0" y="0"/>
                  <wp:positionH relativeFrom="column">
                    <wp:posOffset>-6841</wp:posOffset>
                  </wp:positionH>
                  <wp:positionV relativeFrom="paragraph">
                    <wp:posOffset>7153</wp:posOffset>
                  </wp:positionV>
                  <wp:extent cx="2066925" cy="733245"/>
                  <wp:effectExtent l="0" t="0" r="0" b="0"/>
                  <wp:wrapNone/>
                  <wp:docPr id="12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927" cy="7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4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A0745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この事業は、競輪の補助金を受けて実施したものです。</w:t>
            </w:r>
          </w:p>
          <w:p w:rsidR="00451C76" w:rsidRPr="00A07454" w:rsidRDefault="00451C76" w:rsidP="00451C76">
            <w:pPr>
              <w:kinsoku w:val="0"/>
              <w:overflowPunct w:val="0"/>
              <w:autoSpaceDE w:val="0"/>
              <w:autoSpaceDN w:val="0"/>
              <w:adjustRightInd w:val="0"/>
              <w:ind w:firstLineChars="1650" w:firstLine="3465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07454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0288" behindDoc="1" locked="0" layoutInCell="1" allowOverlap="1" wp14:anchorId="19DF8996" wp14:editId="2FAE0D32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10160</wp:posOffset>
                  </wp:positionV>
                  <wp:extent cx="518160" cy="47752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http：//ringring-keirin.jp　　　</w:t>
            </w:r>
          </w:p>
        </w:tc>
      </w:tr>
    </w:tbl>
    <w:p w:rsidR="005C71DA" w:rsidRDefault="005C71DA" w:rsidP="005C71DA">
      <w:pPr>
        <w:spacing w:line="280" w:lineRule="exact"/>
      </w:pPr>
    </w:p>
    <w:p w:rsidR="00451C76" w:rsidRDefault="00451C76" w:rsidP="005C71DA">
      <w:pPr>
        <w:spacing w:line="280" w:lineRule="exact"/>
      </w:pPr>
    </w:p>
    <w:p w:rsidR="00451C76" w:rsidRDefault="00451C76" w:rsidP="005C71DA">
      <w:pPr>
        <w:spacing w:line="280" w:lineRule="exact"/>
      </w:pPr>
    </w:p>
    <w:sectPr w:rsidR="00451C76" w:rsidSect="003C3ED5">
      <w:pgSz w:w="11906" w:h="16838" w:code="9"/>
      <w:pgMar w:top="567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B6" w:rsidRDefault="006470B6" w:rsidP="00FE2FF1">
      <w:r>
        <w:separator/>
      </w:r>
    </w:p>
  </w:endnote>
  <w:endnote w:type="continuationSeparator" w:id="0">
    <w:p w:rsidR="006470B6" w:rsidRDefault="006470B6" w:rsidP="00F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B6" w:rsidRDefault="006470B6" w:rsidP="00FE2FF1">
      <w:r>
        <w:separator/>
      </w:r>
    </w:p>
  </w:footnote>
  <w:footnote w:type="continuationSeparator" w:id="0">
    <w:p w:rsidR="006470B6" w:rsidRDefault="006470B6" w:rsidP="00FE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8B4"/>
    <w:multiLevelType w:val="hybridMultilevel"/>
    <w:tmpl w:val="97E6E928"/>
    <w:lvl w:ilvl="0" w:tplc="5A5ABAE6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446A0396">
      <w:start w:val="1"/>
      <w:numFmt w:val="decimalFullWidth"/>
      <w:lvlText w:val="（%2）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D7229C7"/>
    <w:multiLevelType w:val="hybridMultilevel"/>
    <w:tmpl w:val="EFA88AF4"/>
    <w:lvl w:ilvl="0" w:tplc="10F6F31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13418"/>
    <w:multiLevelType w:val="hybridMultilevel"/>
    <w:tmpl w:val="ABFA04F6"/>
    <w:lvl w:ilvl="0" w:tplc="8F5E99FA">
      <w:start w:val="1"/>
      <w:numFmt w:val="decimalEnclosedCircle"/>
      <w:lvlText w:val="%1"/>
      <w:lvlJc w:val="left"/>
      <w:pPr>
        <w:ind w:left="3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</w:lvl>
    <w:lvl w:ilvl="3" w:tplc="0409000F" w:tentative="1">
      <w:start w:val="1"/>
      <w:numFmt w:val="decimal"/>
      <w:lvlText w:val="%4."/>
      <w:lvlJc w:val="left"/>
      <w:pPr>
        <w:ind w:left="4785" w:hanging="420"/>
      </w:p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</w:lvl>
    <w:lvl w:ilvl="6" w:tplc="0409000F" w:tentative="1">
      <w:start w:val="1"/>
      <w:numFmt w:val="decimal"/>
      <w:lvlText w:val="%7."/>
      <w:lvlJc w:val="left"/>
      <w:pPr>
        <w:ind w:left="6045" w:hanging="420"/>
      </w:p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</w:lvl>
  </w:abstractNum>
  <w:abstractNum w:abstractNumId="3" w15:restartNumberingAfterBreak="0">
    <w:nsid w:val="429E6963"/>
    <w:multiLevelType w:val="hybridMultilevel"/>
    <w:tmpl w:val="201C14DA"/>
    <w:lvl w:ilvl="0" w:tplc="54AA90A8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C6055"/>
    <w:multiLevelType w:val="hybridMultilevel"/>
    <w:tmpl w:val="BA20D9B6"/>
    <w:lvl w:ilvl="0" w:tplc="C3DC816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A394F"/>
    <w:multiLevelType w:val="hybridMultilevel"/>
    <w:tmpl w:val="E500F340"/>
    <w:lvl w:ilvl="0" w:tplc="E076D424">
      <w:start w:val="5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608053B0"/>
    <w:multiLevelType w:val="hybridMultilevel"/>
    <w:tmpl w:val="435A66C8"/>
    <w:lvl w:ilvl="0" w:tplc="30C8E86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8B0553"/>
    <w:multiLevelType w:val="hybridMultilevel"/>
    <w:tmpl w:val="8FF0602A"/>
    <w:lvl w:ilvl="0" w:tplc="9EA0CEEA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A4"/>
    <w:rsid w:val="0003208B"/>
    <w:rsid w:val="00053FD7"/>
    <w:rsid w:val="00090F18"/>
    <w:rsid w:val="000E1D8D"/>
    <w:rsid w:val="00135559"/>
    <w:rsid w:val="00197EB6"/>
    <w:rsid w:val="001A1181"/>
    <w:rsid w:val="001C4441"/>
    <w:rsid w:val="001C7FD7"/>
    <w:rsid w:val="001D42B4"/>
    <w:rsid w:val="00207D23"/>
    <w:rsid w:val="00286DF4"/>
    <w:rsid w:val="00290E83"/>
    <w:rsid w:val="00294E1B"/>
    <w:rsid w:val="002E5841"/>
    <w:rsid w:val="003133E0"/>
    <w:rsid w:val="00332C99"/>
    <w:rsid w:val="0034766D"/>
    <w:rsid w:val="003C3ED5"/>
    <w:rsid w:val="003D3EEC"/>
    <w:rsid w:val="0042498D"/>
    <w:rsid w:val="004404DA"/>
    <w:rsid w:val="00451C76"/>
    <w:rsid w:val="00452CC3"/>
    <w:rsid w:val="004661CA"/>
    <w:rsid w:val="00475EF8"/>
    <w:rsid w:val="004B3422"/>
    <w:rsid w:val="004D03B3"/>
    <w:rsid w:val="00526503"/>
    <w:rsid w:val="005273D1"/>
    <w:rsid w:val="0058142C"/>
    <w:rsid w:val="00597481"/>
    <w:rsid w:val="005B448A"/>
    <w:rsid w:val="005C3158"/>
    <w:rsid w:val="005C71DA"/>
    <w:rsid w:val="005D3A69"/>
    <w:rsid w:val="00636DAF"/>
    <w:rsid w:val="006470B6"/>
    <w:rsid w:val="006B1EDD"/>
    <w:rsid w:val="006B34EC"/>
    <w:rsid w:val="006B69AE"/>
    <w:rsid w:val="006E3EFF"/>
    <w:rsid w:val="0070026F"/>
    <w:rsid w:val="00716D87"/>
    <w:rsid w:val="00721447"/>
    <w:rsid w:val="00726FF2"/>
    <w:rsid w:val="00727328"/>
    <w:rsid w:val="00730BC6"/>
    <w:rsid w:val="00750C74"/>
    <w:rsid w:val="00783E26"/>
    <w:rsid w:val="00800CED"/>
    <w:rsid w:val="00865319"/>
    <w:rsid w:val="008B627C"/>
    <w:rsid w:val="008C5A9A"/>
    <w:rsid w:val="008E2DD4"/>
    <w:rsid w:val="0091285F"/>
    <w:rsid w:val="00917DD2"/>
    <w:rsid w:val="0098284A"/>
    <w:rsid w:val="00982AB9"/>
    <w:rsid w:val="00A05AE2"/>
    <w:rsid w:val="00A07454"/>
    <w:rsid w:val="00A2132F"/>
    <w:rsid w:val="00A440FA"/>
    <w:rsid w:val="00A61324"/>
    <w:rsid w:val="00A64C16"/>
    <w:rsid w:val="00A80FF5"/>
    <w:rsid w:val="00AB2AA4"/>
    <w:rsid w:val="00AB5C56"/>
    <w:rsid w:val="00AC7E6B"/>
    <w:rsid w:val="00B05DEC"/>
    <w:rsid w:val="00B12B67"/>
    <w:rsid w:val="00B35DA6"/>
    <w:rsid w:val="00B91153"/>
    <w:rsid w:val="00BA78D1"/>
    <w:rsid w:val="00BD7FB7"/>
    <w:rsid w:val="00C26FCD"/>
    <w:rsid w:val="00C32BE3"/>
    <w:rsid w:val="00C52BEA"/>
    <w:rsid w:val="00C63E95"/>
    <w:rsid w:val="00D10058"/>
    <w:rsid w:val="00D11FC7"/>
    <w:rsid w:val="00D97A8D"/>
    <w:rsid w:val="00DC6A90"/>
    <w:rsid w:val="00DD3436"/>
    <w:rsid w:val="00E306B9"/>
    <w:rsid w:val="00E37743"/>
    <w:rsid w:val="00E71EF8"/>
    <w:rsid w:val="00E9085A"/>
    <w:rsid w:val="00EC6E88"/>
    <w:rsid w:val="00ED0621"/>
    <w:rsid w:val="00F1134B"/>
    <w:rsid w:val="00F3509E"/>
    <w:rsid w:val="00F82D2F"/>
    <w:rsid w:val="00F8639A"/>
    <w:rsid w:val="00FA72AB"/>
    <w:rsid w:val="00FC719F"/>
    <w:rsid w:val="00FE1425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5269"/>
  <w15:chartTrackingRefBased/>
  <w15:docId w15:val="{B19C1CA6-2A92-4E3F-A0F9-492D91E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0" w:hangingChars="1000" w:hanging="2100"/>
    </w:pPr>
  </w:style>
  <w:style w:type="paragraph" w:styleId="2">
    <w:name w:val="Body Text Indent 2"/>
    <w:basedOn w:val="a"/>
    <w:semiHidden/>
    <w:pPr>
      <w:ind w:left="1680" w:hangingChars="800" w:hanging="1680"/>
    </w:pPr>
  </w:style>
  <w:style w:type="paragraph" w:styleId="3">
    <w:name w:val="Body Text Indent 3"/>
    <w:basedOn w:val="a"/>
    <w:semiHidden/>
    <w:pPr>
      <w:ind w:left="1470" w:hangingChars="700" w:hanging="147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/>
      <w:spacing w:val="7"/>
      <w:sz w:val="21"/>
      <w:szCs w:val="21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0C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00C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C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F8639A"/>
    <w:rPr>
      <w:lang w:val="x-none" w:eastAsia="x-none"/>
    </w:rPr>
  </w:style>
  <w:style w:type="character" w:customStyle="1" w:styleId="ab">
    <w:name w:val="本文 (文字)"/>
    <w:link w:val="aa"/>
    <w:uiPriority w:val="99"/>
    <w:semiHidden/>
    <w:rsid w:val="00F8639A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FE2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FE2FF1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FE2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FE2FF1"/>
    <w:rPr>
      <w:kern w:val="2"/>
      <w:sz w:val="21"/>
      <w:szCs w:val="24"/>
    </w:rPr>
  </w:style>
  <w:style w:type="paragraph" w:styleId="af0">
    <w:name w:val="caption"/>
    <w:basedOn w:val="a"/>
    <w:next w:val="a"/>
    <w:uiPriority w:val="35"/>
    <w:unhideWhenUsed/>
    <w:qFormat/>
    <w:rsid w:val="003133E0"/>
    <w:rPr>
      <w:b/>
      <w:bCs/>
      <w:szCs w:val="21"/>
    </w:rPr>
  </w:style>
  <w:style w:type="character" w:customStyle="1" w:styleId="UnresolvedMention">
    <w:name w:val="Unresolved Mention"/>
    <w:uiPriority w:val="99"/>
    <w:semiHidden/>
    <w:unhideWhenUsed/>
    <w:rsid w:val="001C7FD7"/>
    <w:rPr>
      <w:color w:val="808080"/>
      <w:shd w:val="clear" w:color="auto" w:fill="E6E6E6"/>
    </w:rPr>
  </w:style>
  <w:style w:type="paragraph" w:customStyle="1" w:styleId="af1">
    <w:name w:val="標準(太郎文書スタイル)"/>
    <w:uiPriority w:val="99"/>
    <w:rsid w:val="003C3ED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第６５回国民体育大会　北海道ブロック予選会</vt:lpstr>
      <vt:lpstr>平成22年度　第６５回国民体育大会　北海道ブロック予選会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第６５回国民体育大会　北海道ブロック予選会</dc:title>
  <dc:subject/>
  <dc:creator>sasakikouji</dc:creator>
  <cp:keywords/>
  <cp:lastModifiedBy>Admin</cp:lastModifiedBy>
  <cp:revision>2</cp:revision>
  <cp:lastPrinted>2014-05-27T23:22:00Z</cp:lastPrinted>
  <dcterms:created xsi:type="dcterms:W3CDTF">2019-04-23T02:54:00Z</dcterms:created>
  <dcterms:modified xsi:type="dcterms:W3CDTF">2019-04-23T02:54:00Z</dcterms:modified>
</cp:coreProperties>
</file>